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68F" w:rsidRDefault="0080568F">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594360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F_Letterhead_ART_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693420"/>
                    </a:xfrm>
                    <a:prstGeom prst="rect">
                      <a:avLst/>
                    </a:prstGeom>
                  </pic:spPr>
                </pic:pic>
              </a:graphicData>
            </a:graphic>
          </wp:inline>
        </w:drawing>
      </w:r>
    </w:p>
    <w:p w:rsidR="0080568F" w:rsidRDefault="0080568F">
      <w:pPr>
        <w:rPr>
          <w:rFonts w:ascii="Times New Roman" w:hAnsi="Times New Roman" w:cs="Times New Roman"/>
          <w:sz w:val="24"/>
          <w:szCs w:val="24"/>
        </w:rPr>
      </w:pPr>
    </w:p>
    <w:p w:rsidR="0080568F" w:rsidRDefault="0080568F">
      <w:pPr>
        <w:rPr>
          <w:rFonts w:ascii="Times New Roman" w:hAnsi="Times New Roman" w:cs="Times New Roman"/>
          <w:sz w:val="24"/>
          <w:szCs w:val="24"/>
        </w:rPr>
      </w:pPr>
    </w:p>
    <w:p w:rsidR="0080568F" w:rsidRDefault="0080568F">
      <w:pPr>
        <w:rPr>
          <w:rFonts w:ascii="Times New Roman" w:hAnsi="Times New Roman" w:cs="Times New Roman"/>
          <w:sz w:val="24"/>
          <w:szCs w:val="24"/>
        </w:rPr>
      </w:pPr>
      <w:r>
        <w:rPr>
          <w:rFonts w:ascii="Times New Roman" w:hAnsi="Times New Roman" w:cs="Times New Roman"/>
          <w:sz w:val="24"/>
          <w:szCs w:val="24"/>
        </w:rPr>
        <w:t>May 1</w:t>
      </w:r>
      <w:r w:rsidR="003A7509">
        <w:rPr>
          <w:rFonts w:ascii="Times New Roman" w:hAnsi="Times New Roman" w:cs="Times New Roman"/>
          <w:sz w:val="24"/>
          <w:szCs w:val="24"/>
        </w:rPr>
        <w:t>4</w:t>
      </w:r>
      <w:r>
        <w:rPr>
          <w:rFonts w:ascii="Times New Roman" w:hAnsi="Times New Roman" w:cs="Times New Roman"/>
          <w:sz w:val="24"/>
          <w:szCs w:val="24"/>
        </w:rPr>
        <w:t>, 2019</w:t>
      </w:r>
    </w:p>
    <w:p w:rsidR="0080568F" w:rsidRDefault="0080568F">
      <w:pPr>
        <w:rPr>
          <w:rFonts w:ascii="Times New Roman" w:hAnsi="Times New Roman" w:cs="Times New Roman"/>
          <w:sz w:val="24"/>
          <w:szCs w:val="24"/>
        </w:rPr>
      </w:pPr>
    </w:p>
    <w:p w:rsidR="0080568F" w:rsidRDefault="0080568F">
      <w:pPr>
        <w:rPr>
          <w:rFonts w:ascii="Times New Roman" w:hAnsi="Times New Roman" w:cs="Times New Roman"/>
          <w:sz w:val="24"/>
          <w:szCs w:val="24"/>
        </w:rPr>
      </w:pPr>
    </w:p>
    <w:p w:rsidR="0080568F" w:rsidRDefault="0080568F">
      <w:pPr>
        <w:rPr>
          <w:rFonts w:ascii="Times New Roman" w:hAnsi="Times New Roman" w:cs="Times New Roman"/>
          <w:sz w:val="24"/>
          <w:szCs w:val="24"/>
        </w:rPr>
      </w:pPr>
    </w:p>
    <w:p w:rsidR="0080568F" w:rsidRDefault="0080568F">
      <w:pPr>
        <w:rPr>
          <w:rFonts w:ascii="Times New Roman" w:hAnsi="Times New Roman" w:cs="Times New Roman"/>
          <w:sz w:val="24"/>
          <w:szCs w:val="24"/>
        </w:rPr>
      </w:pPr>
      <w:r>
        <w:rPr>
          <w:rFonts w:ascii="Times New Roman" w:hAnsi="Times New Roman" w:cs="Times New Roman"/>
          <w:sz w:val="24"/>
          <w:szCs w:val="24"/>
        </w:rPr>
        <w:t>The President</w:t>
      </w:r>
    </w:p>
    <w:p w:rsidR="0080568F" w:rsidRDefault="0080568F">
      <w:pPr>
        <w:rPr>
          <w:rFonts w:ascii="Times New Roman" w:hAnsi="Times New Roman" w:cs="Times New Roman"/>
          <w:sz w:val="24"/>
          <w:szCs w:val="24"/>
        </w:rPr>
      </w:pPr>
      <w:r>
        <w:rPr>
          <w:rFonts w:ascii="Times New Roman" w:hAnsi="Times New Roman" w:cs="Times New Roman"/>
          <w:sz w:val="24"/>
          <w:szCs w:val="24"/>
        </w:rPr>
        <w:t>The White House</w:t>
      </w:r>
    </w:p>
    <w:p w:rsidR="0080568F" w:rsidRDefault="0080568F">
      <w:pPr>
        <w:rPr>
          <w:rFonts w:ascii="Times New Roman" w:hAnsi="Times New Roman" w:cs="Times New Roman"/>
          <w:sz w:val="24"/>
          <w:szCs w:val="24"/>
        </w:rPr>
      </w:pPr>
      <w:r>
        <w:rPr>
          <w:rFonts w:ascii="Times New Roman" w:hAnsi="Times New Roman" w:cs="Times New Roman"/>
          <w:sz w:val="24"/>
          <w:szCs w:val="24"/>
        </w:rPr>
        <w:t>Washington, D.C. 20500</w:t>
      </w:r>
    </w:p>
    <w:p w:rsidR="0080568F" w:rsidRDefault="0080568F">
      <w:pPr>
        <w:rPr>
          <w:rFonts w:ascii="Times New Roman" w:hAnsi="Times New Roman" w:cs="Times New Roman"/>
          <w:sz w:val="24"/>
          <w:szCs w:val="24"/>
        </w:rPr>
      </w:pPr>
    </w:p>
    <w:p w:rsidR="003A6D26" w:rsidRDefault="00D7543F">
      <w:pPr>
        <w:rPr>
          <w:rFonts w:ascii="Times New Roman" w:hAnsi="Times New Roman" w:cs="Times New Roman"/>
          <w:sz w:val="24"/>
          <w:szCs w:val="24"/>
        </w:rPr>
      </w:pPr>
      <w:r>
        <w:rPr>
          <w:rFonts w:ascii="Times New Roman" w:hAnsi="Times New Roman" w:cs="Times New Roman"/>
          <w:sz w:val="24"/>
          <w:szCs w:val="24"/>
        </w:rPr>
        <w:t>Dear</w:t>
      </w:r>
      <w:r w:rsidR="0080568F">
        <w:rPr>
          <w:rFonts w:ascii="Times New Roman" w:hAnsi="Times New Roman" w:cs="Times New Roman"/>
          <w:sz w:val="24"/>
          <w:szCs w:val="24"/>
        </w:rPr>
        <w:t xml:space="preserve"> President Trump:</w:t>
      </w:r>
    </w:p>
    <w:p w:rsidR="00D7543F" w:rsidRDefault="00D7543F">
      <w:pPr>
        <w:rPr>
          <w:rFonts w:ascii="Times New Roman" w:hAnsi="Times New Roman" w:cs="Times New Roman"/>
          <w:sz w:val="24"/>
          <w:szCs w:val="24"/>
        </w:rPr>
      </w:pPr>
    </w:p>
    <w:p w:rsidR="00D7543F" w:rsidRDefault="00D7543F">
      <w:pPr>
        <w:rPr>
          <w:rFonts w:ascii="Times New Roman" w:hAnsi="Times New Roman" w:cs="Times New Roman"/>
          <w:sz w:val="24"/>
          <w:szCs w:val="24"/>
        </w:rPr>
      </w:pPr>
      <w:r>
        <w:rPr>
          <w:rFonts w:ascii="Times New Roman" w:hAnsi="Times New Roman" w:cs="Times New Roman"/>
          <w:sz w:val="24"/>
          <w:szCs w:val="24"/>
        </w:rPr>
        <w:t xml:space="preserve">America’s food producers face near-unprecedented </w:t>
      </w:r>
      <w:r w:rsidR="00373F10">
        <w:rPr>
          <w:rFonts w:ascii="Times New Roman" w:hAnsi="Times New Roman" w:cs="Times New Roman"/>
          <w:sz w:val="24"/>
          <w:szCs w:val="24"/>
        </w:rPr>
        <w:t xml:space="preserve">economic </w:t>
      </w:r>
      <w:r>
        <w:rPr>
          <w:rFonts w:ascii="Times New Roman" w:hAnsi="Times New Roman" w:cs="Times New Roman"/>
          <w:sz w:val="24"/>
          <w:szCs w:val="24"/>
        </w:rPr>
        <w:t>uncertainty and hardship. While the downturn in the agricultural economy has been several years in the making, it has worsened for some sectors due to the escalation of tariffs in key markets, especially China.</w:t>
      </w:r>
    </w:p>
    <w:p w:rsidR="00D7543F" w:rsidRDefault="00D7543F">
      <w:pPr>
        <w:rPr>
          <w:rFonts w:ascii="Times New Roman" w:hAnsi="Times New Roman" w:cs="Times New Roman"/>
          <w:sz w:val="24"/>
          <w:szCs w:val="24"/>
        </w:rPr>
      </w:pPr>
    </w:p>
    <w:p w:rsidR="00D7543F" w:rsidRDefault="00D7543F">
      <w:pPr>
        <w:rPr>
          <w:rFonts w:ascii="Times New Roman" w:hAnsi="Times New Roman" w:cs="Times New Roman"/>
          <w:sz w:val="24"/>
          <w:szCs w:val="24"/>
        </w:rPr>
      </w:pPr>
      <w:r>
        <w:rPr>
          <w:rFonts w:ascii="Times New Roman" w:hAnsi="Times New Roman" w:cs="Times New Roman"/>
          <w:sz w:val="24"/>
          <w:szCs w:val="24"/>
        </w:rPr>
        <w:t xml:space="preserve">U.S. farmers and ranchers </w:t>
      </w:r>
      <w:r w:rsidR="00F15DAC">
        <w:rPr>
          <w:rFonts w:ascii="Times New Roman" w:hAnsi="Times New Roman" w:cs="Times New Roman"/>
          <w:sz w:val="24"/>
          <w:szCs w:val="24"/>
        </w:rPr>
        <w:t xml:space="preserve">now face </w:t>
      </w:r>
      <w:r>
        <w:rPr>
          <w:rFonts w:ascii="Times New Roman" w:hAnsi="Times New Roman" w:cs="Times New Roman"/>
          <w:sz w:val="24"/>
          <w:szCs w:val="24"/>
        </w:rPr>
        <w:t xml:space="preserve">a third wave of tariff increases by China </w:t>
      </w:r>
      <w:r w:rsidR="001A4B43">
        <w:rPr>
          <w:rFonts w:ascii="Times New Roman" w:hAnsi="Times New Roman" w:cs="Times New Roman"/>
          <w:sz w:val="24"/>
          <w:szCs w:val="24"/>
        </w:rPr>
        <w:t xml:space="preserve">in retaliation </w:t>
      </w:r>
      <w:r>
        <w:rPr>
          <w:rFonts w:ascii="Times New Roman" w:hAnsi="Times New Roman" w:cs="Times New Roman"/>
          <w:sz w:val="24"/>
          <w:szCs w:val="24"/>
        </w:rPr>
        <w:t xml:space="preserve">against the latest increase in U.S. tariffs that went into effect last Friday, May 10. The </w:t>
      </w:r>
      <w:r w:rsidR="001A4B43">
        <w:rPr>
          <w:rFonts w:ascii="Times New Roman" w:hAnsi="Times New Roman" w:cs="Times New Roman"/>
          <w:sz w:val="24"/>
          <w:szCs w:val="24"/>
        </w:rPr>
        <w:t xml:space="preserve">mere </w:t>
      </w:r>
      <w:r>
        <w:rPr>
          <w:rFonts w:ascii="Times New Roman" w:hAnsi="Times New Roman" w:cs="Times New Roman"/>
          <w:sz w:val="24"/>
          <w:szCs w:val="24"/>
        </w:rPr>
        <w:t>threat sent prices further downward for certain commodities</w:t>
      </w:r>
      <w:r w:rsidR="001A4B43">
        <w:rPr>
          <w:rFonts w:ascii="Times New Roman" w:hAnsi="Times New Roman" w:cs="Times New Roman"/>
          <w:sz w:val="24"/>
          <w:szCs w:val="24"/>
        </w:rPr>
        <w:t xml:space="preserve"> last week</w:t>
      </w:r>
      <w:r>
        <w:rPr>
          <w:rFonts w:ascii="Times New Roman" w:hAnsi="Times New Roman" w:cs="Times New Roman"/>
          <w:sz w:val="24"/>
          <w:szCs w:val="24"/>
        </w:rPr>
        <w:t xml:space="preserve">. </w:t>
      </w:r>
    </w:p>
    <w:p w:rsidR="00D7543F" w:rsidRDefault="00D7543F">
      <w:pPr>
        <w:rPr>
          <w:rFonts w:ascii="Times New Roman" w:hAnsi="Times New Roman" w:cs="Times New Roman"/>
          <w:sz w:val="24"/>
          <w:szCs w:val="24"/>
        </w:rPr>
      </w:pPr>
    </w:p>
    <w:p w:rsidR="00E47A28" w:rsidRDefault="001A4B43">
      <w:pPr>
        <w:rPr>
          <w:rFonts w:ascii="Times New Roman" w:hAnsi="Times New Roman" w:cs="Times New Roman"/>
          <w:sz w:val="24"/>
          <w:szCs w:val="24"/>
        </w:rPr>
      </w:pPr>
      <w:r>
        <w:rPr>
          <w:rFonts w:ascii="Times New Roman" w:hAnsi="Times New Roman" w:cs="Times New Roman"/>
          <w:sz w:val="24"/>
          <w:szCs w:val="24"/>
        </w:rPr>
        <w:t>W</w:t>
      </w:r>
      <w:r w:rsidR="00D7543F">
        <w:rPr>
          <w:rFonts w:ascii="Times New Roman" w:hAnsi="Times New Roman" w:cs="Times New Roman"/>
          <w:sz w:val="24"/>
          <w:szCs w:val="24"/>
        </w:rPr>
        <w:t>e appreciate the Trade Aid Package that you authorized in 2018</w:t>
      </w:r>
      <w:r w:rsidR="00E47A28">
        <w:rPr>
          <w:rFonts w:ascii="Times New Roman" w:hAnsi="Times New Roman" w:cs="Times New Roman"/>
          <w:sz w:val="24"/>
          <w:szCs w:val="24"/>
        </w:rPr>
        <w:t>. The aid package helped some farmers and ranchers hold on and gave trade negotiators more time to reach a deal with China. However, time is running out for many in agriculture. I am hearing anecdotal reports of farmers</w:t>
      </w:r>
      <w:r>
        <w:rPr>
          <w:rFonts w:ascii="Times New Roman" w:hAnsi="Times New Roman" w:cs="Times New Roman"/>
          <w:sz w:val="24"/>
          <w:szCs w:val="24"/>
        </w:rPr>
        <w:t>, particularly those who are dealing with planting delays due to weather,</w:t>
      </w:r>
      <w:r w:rsidR="00E47A28">
        <w:rPr>
          <w:rFonts w:ascii="Times New Roman" w:hAnsi="Times New Roman" w:cs="Times New Roman"/>
          <w:sz w:val="24"/>
          <w:szCs w:val="24"/>
        </w:rPr>
        <w:t xml:space="preserve"> deciding not to plant a crop this year</w:t>
      </w:r>
      <w:r>
        <w:rPr>
          <w:rFonts w:ascii="Times New Roman" w:hAnsi="Times New Roman" w:cs="Times New Roman"/>
          <w:sz w:val="24"/>
          <w:szCs w:val="24"/>
        </w:rPr>
        <w:t xml:space="preserve"> </w:t>
      </w:r>
      <w:r w:rsidR="00E47A28">
        <w:rPr>
          <w:rFonts w:ascii="Times New Roman" w:hAnsi="Times New Roman" w:cs="Times New Roman"/>
          <w:sz w:val="24"/>
          <w:szCs w:val="24"/>
        </w:rPr>
        <w:t xml:space="preserve">because there’s just no market for it. </w:t>
      </w:r>
    </w:p>
    <w:p w:rsidR="00E47A28" w:rsidRDefault="00E47A28">
      <w:pPr>
        <w:rPr>
          <w:rFonts w:ascii="Times New Roman" w:hAnsi="Times New Roman" w:cs="Times New Roman"/>
          <w:sz w:val="24"/>
          <w:szCs w:val="24"/>
        </w:rPr>
      </w:pPr>
    </w:p>
    <w:p w:rsidR="003F6438" w:rsidRDefault="00E47A28">
      <w:pPr>
        <w:rPr>
          <w:rFonts w:ascii="Times New Roman" w:hAnsi="Times New Roman" w:cs="Times New Roman"/>
          <w:sz w:val="24"/>
          <w:szCs w:val="24"/>
        </w:rPr>
      </w:pPr>
      <w:r>
        <w:rPr>
          <w:rFonts w:ascii="Times New Roman" w:hAnsi="Times New Roman" w:cs="Times New Roman"/>
          <w:sz w:val="24"/>
          <w:szCs w:val="24"/>
        </w:rPr>
        <w:t xml:space="preserve">In 2018, U.S. agricultural exports to China declined $10 billion—about a 50 percent loss. This is a drastic reversal for what had been a growing market. </w:t>
      </w:r>
      <w:r w:rsidR="003F6438">
        <w:rPr>
          <w:rFonts w:ascii="Times New Roman" w:hAnsi="Times New Roman" w:cs="Times New Roman"/>
          <w:sz w:val="24"/>
          <w:szCs w:val="24"/>
        </w:rPr>
        <w:t>From 2000 through 2017, the value of our agricultural exports to China grew from 2 percent to 16 percent of total U.S. agricultural exports.</w:t>
      </w:r>
    </w:p>
    <w:p w:rsidR="001A4B43" w:rsidRDefault="001A4B43">
      <w:pPr>
        <w:rPr>
          <w:rFonts w:ascii="Times New Roman" w:hAnsi="Times New Roman" w:cs="Times New Roman"/>
          <w:sz w:val="24"/>
          <w:szCs w:val="24"/>
        </w:rPr>
      </w:pPr>
    </w:p>
    <w:p w:rsidR="001A4B43" w:rsidRDefault="001A4B43">
      <w:pPr>
        <w:rPr>
          <w:rFonts w:ascii="Times New Roman" w:hAnsi="Times New Roman" w:cs="Times New Roman"/>
          <w:sz w:val="24"/>
          <w:szCs w:val="24"/>
        </w:rPr>
      </w:pPr>
      <w:r>
        <w:rPr>
          <w:rFonts w:ascii="Times New Roman" w:hAnsi="Times New Roman" w:cs="Times New Roman"/>
          <w:sz w:val="24"/>
          <w:szCs w:val="24"/>
        </w:rPr>
        <w:t>The American Farm Bureau Federation supports your efforts to improve trading opportunities for all U.S. industries, including agriculture, and we remain hopeful that the U.S. – China negotiations will come to a successful conclusion soon. We ask that your trade negotiat</w:t>
      </w:r>
      <w:r w:rsidR="0080568F">
        <w:rPr>
          <w:rFonts w:ascii="Times New Roman" w:hAnsi="Times New Roman" w:cs="Times New Roman"/>
          <w:sz w:val="24"/>
          <w:szCs w:val="24"/>
        </w:rPr>
        <w:t>ors</w:t>
      </w:r>
      <w:r>
        <w:rPr>
          <w:rFonts w:ascii="Times New Roman" w:hAnsi="Times New Roman" w:cs="Times New Roman"/>
          <w:sz w:val="24"/>
          <w:szCs w:val="24"/>
        </w:rPr>
        <w:t xml:space="preserve"> make a deal as soon as possible to end the tariffs that are </w:t>
      </w:r>
      <w:r w:rsidR="00B53033">
        <w:rPr>
          <w:rFonts w:ascii="Times New Roman" w:hAnsi="Times New Roman" w:cs="Times New Roman"/>
          <w:sz w:val="24"/>
          <w:szCs w:val="24"/>
        </w:rPr>
        <w:t xml:space="preserve">slashing our </w:t>
      </w:r>
      <w:r>
        <w:rPr>
          <w:rFonts w:ascii="Times New Roman" w:hAnsi="Times New Roman" w:cs="Times New Roman"/>
          <w:sz w:val="24"/>
          <w:szCs w:val="24"/>
        </w:rPr>
        <w:t>exports</w:t>
      </w:r>
      <w:r w:rsidR="00B53033">
        <w:rPr>
          <w:rFonts w:ascii="Times New Roman" w:hAnsi="Times New Roman" w:cs="Times New Roman"/>
          <w:sz w:val="24"/>
          <w:szCs w:val="24"/>
        </w:rPr>
        <w:t>, destroying a once-promising market for agriculture, worsening the farm economy, and contributing to high levels of stress and uncertainty for many farm and ranch families and other Americans whose jobs are connected to agricultural production</w:t>
      </w:r>
      <w:r>
        <w:rPr>
          <w:rFonts w:ascii="Times New Roman" w:hAnsi="Times New Roman" w:cs="Times New Roman"/>
          <w:sz w:val="24"/>
          <w:szCs w:val="24"/>
        </w:rPr>
        <w:t xml:space="preserve">. </w:t>
      </w:r>
    </w:p>
    <w:p w:rsidR="001A4B43" w:rsidRDefault="001A4B43">
      <w:pPr>
        <w:rPr>
          <w:rFonts w:ascii="Times New Roman" w:hAnsi="Times New Roman" w:cs="Times New Roman"/>
          <w:sz w:val="24"/>
          <w:szCs w:val="24"/>
        </w:rPr>
      </w:pPr>
    </w:p>
    <w:p w:rsidR="00373F10" w:rsidRDefault="001A4B43">
      <w:pPr>
        <w:rPr>
          <w:rFonts w:ascii="Times New Roman" w:hAnsi="Times New Roman" w:cs="Times New Roman"/>
          <w:sz w:val="24"/>
          <w:szCs w:val="24"/>
        </w:rPr>
      </w:pPr>
      <w:r>
        <w:rPr>
          <w:rFonts w:ascii="Times New Roman" w:hAnsi="Times New Roman" w:cs="Times New Roman"/>
          <w:sz w:val="24"/>
          <w:szCs w:val="24"/>
        </w:rPr>
        <w:t>While it is nearly impossible to replace a market as large as China’s, we also ask that your trade negotiators continue their work to expand markets elsewhere</w:t>
      </w:r>
      <w:r w:rsidR="00373F10">
        <w:rPr>
          <w:rFonts w:ascii="Times New Roman" w:hAnsi="Times New Roman" w:cs="Times New Roman"/>
          <w:sz w:val="24"/>
          <w:szCs w:val="24"/>
        </w:rPr>
        <w:t>,</w:t>
      </w:r>
      <w:r>
        <w:rPr>
          <w:rFonts w:ascii="Times New Roman" w:hAnsi="Times New Roman" w:cs="Times New Roman"/>
          <w:sz w:val="24"/>
          <w:szCs w:val="24"/>
        </w:rPr>
        <w:t xml:space="preserve"> through the new U.S. – Mexico – Canada Agreement and ongoing discussions with Japan, the </w:t>
      </w:r>
      <w:r w:rsidR="00777EE3">
        <w:rPr>
          <w:rFonts w:ascii="Times New Roman" w:hAnsi="Times New Roman" w:cs="Times New Roman"/>
          <w:sz w:val="24"/>
          <w:szCs w:val="24"/>
        </w:rPr>
        <w:t>European Union</w:t>
      </w:r>
      <w:r>
        <w:rPr>
          <w:rFonts w:ascii="Times New Roman" w:hAnsi="Times New Roman" w:cs="Times New Roman"/>
          <w:sz w:val="24"/>
          <w:szCs w:val="24"/>
        </w:rPr>
        <w:t xml:space="preserve"> and other countries. </w:t>
      </w:r>
      <w:r w:rsidR="00373F10">
        <w:rPr>
          <w:rFonts w:ascii="Times New Roman" w:hAnsi="Times New Roman" w:cs="Times New Roman"/>
          <w:sz w:val="24"/>
          <w:szCs w:val="24"/>
        </w:rPr>
        <w:t xml:space="preserve">America’s farmers and ranchers depend on growing and stable export markets. Our agricultural </w:t>
      </w:r>
      <w:r w:rsidR="00373F10">
        <w:rPr>
          <w:rFonts w:ascii="Times New Roman" w:hAnsi="Times New Roman" w:cs="Times New Roman"/>
          <w:sz w:val="24"/>
          <w:szCs w:val="24"/>
        </w:rPr>
        <w:lastRenderedPageBreak/>
        <w:t>trade surplus previously has been a tremendous success story for the U.S. We hope to return to that success for agriculture and our country</w:t>
      </w:r>
      <w:r w:rsidR="003A7509">
        <w:rPr>
          <w:rFonts w:ascii="Times New Roman" w:hAnsi="Times New Roman" w:cs="Times New Roman"/>
          <w:sz w:val="24"/>
          <w:szCs w:val="24"/>
        </w:rPr>
        <w:t>.</w:t>
      </w:r>
    </w:p>
    <w:p w:rsidR="00373F10" w:rsidRDefault="00373F10">
      <w:pPr>
        <w:rPr>
          <w:rFonts w:ascii="Times New Roman" w:hAnsi="Times New Roman" w:cs="Times New Roman"/>
          <w:sz w:val="24"/>
          <w:szCs w:val="24"/>
        </w:rPr>
      </w:pPr>
    </w:p>
    <w:p w:rsidR="00373F10" w:rsidRDefault="00373F10">
      <w:pPr>
        <w:rPr>
          <w:rFonts w:ascii="Times New Roman" w:hAnsi="Times New Roman" w:cs="Times New Roman"/>
          <w:sz w:val="24"/>
          <w:szCs w:val="24"/>
        </w:rPr>
      </w:pPr>
      <w:r>
        <w:rPr>
          <w:rFonts w:ascii="Times New Roman" w:hAnsi="Times New Roman" w:cs="Times New Roman"/>
          <w:sz w:val="24"/>
          <w:szCs w:val="24"/>
        </w:rPr>
        <w:t xml:space="preserve">As always, Mr. President, we stand ready to support and assist in your efforts to strengthen our nation and economy. </w:t>
      </w:r>
    </w:p>
    <w:p w:rsidR="00373F10" w:rsidRDefault="00373F10">
      <w:pPr>
        <w:rPr>
          <w:rFonts w:ascii="Times New Roman" w:hAnsi="Times New Roman" w:cs="Times New Roman"/>
          <w:sz w:val="24"/>
          <w:szCs w:val="24"/>
        </w:rPr>
      </w:pPr>
    </w:p>
    <w:p w:rsidR="00373F10" w:rsidRDefault="00373F10">
      <w:pPr>
        <w:rPr>
          <w:rFonts w:ascii="Times New Roman" w:hAnsi="Times New Roman" w:cs="Times New Roman"/>
          <w:sz w:val="24"/>
          <w:szCs w:val="24"/>
        </w:rPr>
      </w:pPr>
      <w:r>
        <w:rPr>
          <w:rFonts w:ascii="Times New Roman" w:hAnsi="Times New Roman" w:cs="Times New Roman"/>
          <w:sz w:val="24"/>
          <w:szCs w:val="24"/>
        </w:rPr>
        <w:t>Sincerely,</w:t>
      </w:r>
    </w:p>
    <w:p w:rsidR="00373F10" w:rsidRDefault="00373F10">
      <w:pPr>
        <w:rPr>
          <w:rFonts w:ascii="Times New Roman" w:hAnsi="Times New Roman" w:cs="Times New Roman"/>
          <w:sz w:val="24"/>
          <w:szCs w:val="24"/>
        </w:rPr>
      </w:pPr>
    </w:p>
    <w:p w:rsidR="00373F10" w:rsidRDefault="00373F10">
      <w:pPr>
        <w:rPr>
          <w:rFonts w:ascii="Times New Roman" w:hAnsi="Times New Roman" w:cs="Times New Roman"/>
          <w:sz w:val="24"/>
          <w:szCs w:val="24"/>
        </w:rPr>
      </w:pPr>
    </w:p>
    <w:p w:rsidR="00373F10" w:rsidRDefault="00373F10">
      <w:pPr>
        <w:rPr>
          <w:rFonts w:ascii="Times New Roman" w:hAnsi="Times New Roman" w:cs="Times New Roman"/>
          <w:sz w:val="24"/>
          <w:szCs w:val="24"/>
        </w:rPr>
      </w:pPr>
    </w:p>
    <w:p w:rsidR="00373F10" w:rsidRDefault="00373F10">
      <w:pPr>
        <w:rPr>
          <w:rFonts w:ascii="Times New Roman" w:hAnsi="Times New Roman" w:cs="Times New Roman"/>
          <w:sz w:val="24"/>
          <w:szCs w:val="24"/>
        </w:rPr>
      </w:pPr>
      <w:r>
        <w:rPr>
          <w:rFonts w:ascii="Times New Roman" w:hAnsi="Times New Roman" w:cs="Times New Roman"/>
          <w:sz w:val="24"/>
          <w:szCs w:val="24"/>
        </w:rPr>
        <w:t>Zippy Duvall</w:t>
      </w:r>
    </w:p>
    <w:p w:rsidR="00373F10" w:rsidRDefault="00373F10">
      <w:pPr>
        <w:rPr>
          <w:rFonts w:ascii="Times New Roman" w:hAnsi="Times New Roman" w:cs="Times New Roman"/>
          <w:sz w:val="24"/>
          <w:szCs w:val="24"/>
        </w:rPr>
      </w:pPr>
      <w:r>
        <w:rPr>
          <w:rFonts w:ascii="Times New Roman" w:hAnsi="Times New Roman" w:cs="Times New Roman"/>
          <w:sz w:val="24"/>
          <w:szCs w:val="24"/>
        </w:rPr>
        <w:t>President</w:t>
      </w:r>
    </w:p>
    <w:p w:rsidR="00D7543F" w:rsidRDefault="00D7543F">
      <w:pPr>
        <w:rPr>
          <w:rFonts w:ascii="Times New Roman" w:hAnsi="Times New Roman" w:cs="Times New Roman"/>
          <w:sz w:val="24"/>
          <w:szCs w:val="24"/>
        </w:rPr>
      </w:pPr>
    </w:p>
    <w:p w:rsidR="0080568F" w:rsidRDefault="0080568F">
      <w:pPr>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The Honorable Sonny Perdue</w:t>
      </w:r>
    </w:p>
    <w:p w:rsidR="0080568F" w:rsidRDefault="0080568F">
      <w:pPr>
        <w:rPr>
          <w:rFonts w:ascii="Times New Roman" w:hAnsi="Times New Roman" w:cs="Times New Roman"/>
          <w:sz w:val="24"/>
          <w:szCs w:val="24"/>
        </w:rPr>
      </w:pPr>
      <w:r>
        <w:rPr>
          <w:rFonts w:ascii="Times New Roman" w:hAnsi="Times New Roman" w:cs="Times New Roman"/>
          <w:sz w:val="24"/>
          <w:szCs w:val="24"/>
        </w:rPr>
        <w:tab/>
        <w:t>U.S. Secretary of Agriculture</w:t>
      </w:r>
    </w:p>
    <w:p w:rsidR="0080568F" w:rsidRDefault="0080568F">
      <w:pPr>
        <w:rPr>
          <w:rFonts w:ascii="Times New Roman" w:hAnsi="Times New Roman" w:cs="Times New Roman"/>
          <w:sz w:val="24"/>
          <w:szCs w:val="24"/>
        </w:rPr>
      </w:pPr>
    </w:p>
    <w:p w:rsidR="0080568F" w:rsidRDefault="0080568F">
      <w:pPr>
        <w:rPr>
          <w:rFonts w:ascii="Times New Roman" w:hAnsi="Times New Roman" w:cs="Times New Roman"/>
          <w:sz w:val="24"/>
          <w:szCs w:val="24"/>
        </w:rPr>
      </w:pPr>
      <w:r>
        <w:rPr>
          <w:rFonts w:ascii="Times New Roman" w:hAnsi="Times New Roman" w:cs="Times New Roman"/>
          <w:sz w:val="24"/>
          <w:szCs w:val="24"/>
        </w:rPr>
        <w:tab/>
        <w:t>The Honorable Robert Lighthizer</w:t>
      </w:r>
    </w:p>
    <w:p w:rsidR="0080568F" w:rsidRDefault="0080568F">
      <w:pPr>
        <w:rPr>
          <w:rFonts w:ascii="Times New Roman" w:hAnsi="Times New Roman" w:cs="Times New Roman"/>
          <w:sz w:val="24"/>
          <w:szCs w:val="24"/>
        </w:rPr>
      </w:pPr>
      <w:r>
        <w:rPr>
          <w:rFonts w:ascii="Times New Roman" w:hAnsi="Times New Roman" w:cs="Times New Roman"/>
          <w:sz w:val="24"/>
          <w:szCs w:val="24"/>
        </w:rPr>
        <w:tab/>
        <w:t>U.S. Trade Representative</w:t>
      </w:r>
    </w:p>
    <w:p w:rsidR="0080568F" w:rsidRDefault="0080568F">
      <w:pPr>
        <w:rPr>
          <w:rFonts w:ascii="Times New Roman" w:hAnsi="Times New Roman" w:cs="Times New Roman"/>
          <w:sz w:val="24"/>
          <w:szCs w:val="24"/>
        </w:rPr>
      </w:pPr>
    </w:p>
    <w:p w:rsidR="0080568F" w:rsidRPr="00D7543F" w:rsidRDefault="0080568F">
      <w:pPr>
        <w:rPr>
          <w:rFonts w:ascii="Times New Roman" w:hAnsi="Times New Roman" w:cs="Times New Roman"/>
          <w:sz w:val="24"/>
          <w:szCs w:val="24"/>
        </w:rPr>
      </w:pPr>
    </w:p>
    <w:sectPr w:rsidR="0080568F" w:rsidRPr="00D7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F"/>
    <w:rsid w:val="001A4B43"/>
    <w:rsid w:val="00373F10"/>
    <w:rsid w:val="003A6D26"/>
    <w:rsid w:val="003A7509"/>
    <w:rsid w:val="003F6438"/>
    <w:rsid w:val="00434843"/>
    <w:rsid w:val="00445289"/>
    <w:rsid w:val="004659A2"/>
    <w:rsid w:val="00777EE3"/>
    <w:rsid w:val="0080568F"/>
    <w:rsid w:val="00B53033"/>
    <w:rsid w:val="00D7543F"/>
    <w:rsid w:val="00E47A28"/>
    <w:rsid w:val="00F1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15A5D-D546-4E1B-8A41-CE2E77C4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Finnerty</dc:creator>
  <cp:keywords/>
  <dc:description/>
  <cp:lastModifiedBy>Julie Harker</cp:lastModifiedBy>
  <cp:revision>2</cp:revision>
  <cp:lastPrinted>2019-05-14T16:07:00Z</cp:lastPrinted>
  <dcterms:created xsi:type="dcterms:W3CDTF">2019-05-15T17:36:00Z</dcterms:created>
  <dcterms:modified xsi:type="dcterms:W3CDTF">2019-05-15T17:36:00Z</dcterms:modified>
</cp:coreProperties>
</file>